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777777" w:rsidR="00312BF7" w:rsidRPr="00F40FF7" w:rsidRDefault="00312BF7" w:rsidP="00F546D6">
      <w:pPr>
        <w:spacing w:after="0" w:line="240" w:lineRule="auto"/>
        <w:jc w:val="both"/>
        <w:rPr>
          <w:rFonts w:ascii="Garamond" w:hAnsi="Garamond" w:cs="Arial"/>
          <w:sz w:val="24"/>
          <w:szCs w:val="24"/>
        </w:rPr>
      </w:pPr>
      <w:r w:rsidRPr="00F40FF7">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1580CCCC">
                <wp:simplePos x="0" y="0"/>
                <wp:positionH relativeFrom="column">
                  <wp:posOffset>3663839</wp:posOffset>
                </wp:positionH>
                <wp:positionV relativeFrom="paragraph">
                  <wp:posOffset>59512</wp:posOffset>
                </wp:positionV>
                <wp:extent cx="2640024" cy="1290320"/>
                <wp:effectExtent l="0" t="0" r="27305" b="24130"/>
                <wp:wrapNone/>
                <wp:docPr id="10" name="Grupo 10"/>
                <wp:cNvGraphicFramePr/>
                <a:graphic xmlns:a="http://schemas.openxmlformats.org/drawingml/2006/main">
                  <a:graphicData uri="http://schemas.microsoft.com/office/word/2010/wordprocessingGroup">
                    <wpg:wgp>
                      <wpg:cNvGrpSpPr/>
                      <wpg:grpSpPr>
                        <a:xfrm>
                          <a:off x="0" y="0"/>
                          <a:ext cx="2640024"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88.5pt;margin-top:4.7pt;width:207.9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F40FF7">
        <w:rPr>
          <w:rFonts w:ascii="Garamond" w:hAnsi="Garamond" w:cs="Arial"/>
          <w:sz w:val="24"/>
          <w:szCs w:val="24"/>
        </w:rPr>
        <w:t>Bogotá, D.C.</w:t>
      </w:r>
    </w:p>
    <w:p w14:paraId="47D77ECC" w14:textId="77777777" w:rsidR="00312BF7" w:rsidRPr="00F40FF7" w:rsidRDefault="00312BF7" w:rsidP="00F546D6">
      <w:pPr>
        <w:spacing w:after="0" w:line="240" w:lineRule="auto"/>
        <w:jc w:val="both"/>
        <w:rPr>
          <w:rFonts w:ascii="Garamond" w:hAnsi="Garamond" w:cs="Arial"/>
          <w:sz w:val="24"/>
          <w:szCs w:val="24"/>
          <w:lang w:val="es-CO"/>
        </w:rPr>
      </w:pPr>
    </w:p>
    <w:p w14:paraId="312844C2" w14:textId="77777777" w:rsidR="00312BF7" w:rsidRPr="00F40FF7" w:rsidRDefault="00312BF7" w:rsidP="00F546D6">
      <w:pPr>
        <w:spacing w:after="0" w:line="240" w:lineRule="auto"/>
        <w:jc w:val="both"/>
        <w:rPr>
          <w:rFonts w:ascii="Garamond" w:hAnsi="Garamond" w:cs="Arial"/>
          <w:sz w:val="24"/>
          <w:szCs w:val="24"/>
        </w:rPr>
      </w:pPr>
      <w:r w:rsidRPr="00F40FF7">
        <w:rPr>
          <w:rFonts w:ascii="Garamond" w:hAnsi="Garamond" w:cs="Arial"/>
          <w:sz w:val="24"/>
          <w:szCs w:val="24"/>
          <w:lang w:val="es-CO"/>
        </w:rPr>
        <w:t>(542)</w:t>
      </w:r>
    </w:p>
    <w:p w14:paraId="70E2887C" w14:textId="77777777" w:rsidR="00312BF7" w:rsidRPr="00F40FF7" w:rsidRDefault="00312BF7" w:rsidP="00F546D6">
      <w:pPr>
        <w:spacing w:after="0" w:line="240" w:lineRule="auto"/>
        <w:rPr>
          <w:rFonts w:ascii="Garamond" w:hAnsi="Garamond" w:cs="Arial"/>
          <w:sz w:val="24"/>
          <w:szCs w:val="24"/>
        </w:rPr>
      </w:pPr>
    </w:p>
    <w:p w14:paraId="764B2A74" w14:textId="77777777" w:rsidR="00F40FF7" w:rsidRPr="00F40FF7" w:rsidRDefault="00F40FF7" w:rsidP="00F40FF7">
      <w:pPr>
        <w:pStyle w:val="Sinespaciado"/>
        <w:rPr>
          <w:rFonts w:ascii="Garamond" w:hAnsi="Garamond"/>
          <w:noProof/>
          <w:color w:val="000000"/>
          <w:sz w:val="24"/>
          <w:szCs w:val="24"/>
          <w:lang w:val="es-CO" w:eastAsia="es-CO"/>
        </w:rPr>
      </w:pPr>
      <w:r w:rsidRPr="00F40FF7">
        <w:rPr>
          <w:rFonts w:ascii="Garamond" w:hAnsi="Garamond"/>
          <w:noProof/>
          <w:color w:val="000000"/>
          <w:sz w:val="24"/>
          <w:szCs w:val="24"/>
          <w:lang w:val="es-CO" w:eastAsia="es-CO"/>
        </w:rPr>
        <w:t>Asesora</w:t>
      </w:r>
    </w:p>
    <w:p w14:paraId="1C0E0304" w14:textId="4FEDF484" w:rsidR="00F40FF7" w:rsidRPr="00F40FF7" w:rsidRDefault="00F40FF7" w:rsidP="00F40FF7">
      <w:pPr>
        <w:pStyle w:val="Sinespaciado"/>
        <w:rPr>
          <w:rFonts w:ascii="Garamond" w:hAnsi="Garamond"/>
          <w:noProof/>
          <w:color w:val="000000"/>
          <w:sz w:val="24"/>
          <w:szCs w:val="24"/>
          <w:lang w:val="es-CO" w:eastAsia="es-CO"/>
        </w:rPr>
      </w:pPr>
      <w:r w:rsidRPr="00F40FF7">
        <w:rPr>
          <w:rFonts w:ascii="Garamond" w:hAnsi="Garamond"/>
          <w:noProof/>
          <w:color w:val="000000"/>
          <w:sz w:val="24"/>
          <w:szCs w:val="24"/>
          <w:lang w:val="es-CO" w:eastAsia="es-CO"/>
        </w:rPr>
        <w:t>KELLY YAMILE LUNA CALDAS</w:t>
      </w:r>
    </w:p>
    <w:p w14:paraId="07223501" w14:textId="77777777" w:rsidR="00F40FF7" w:rsidRPr="00F40FF7" w:rsidRDefault="00F40FF7" w:rsidP="00F40FF7">
      <w:pPr>
        <w:pStyle w:val="Sinespaciado"/>
        <w:rPr>
          <w:rFonts w:ascii="Garamond" w:hAnsi="Garamond"/>
          <w:noProof/>
          <w:color w:val="000000"/>
          <w:sz w:val="24"/>
          <w:szCs w:val="24"/>
          <w:lang w:val="es-CO" w:eastAsia="es-CO"/>
        </w:rPr>
      </w:pPr>
      <w:r w:rsidRPr="00F40FF7">
        <w:rPr>
          <w:rFonts w:ascii="Garamond" w:hAnsi="Garamond"/>
          <w:noProof/>
          <w:color w:val="000000"/>
          <w:sz w:val="24"/>
          <w:szCs w:val="24"/>
          <w:lang w:val="es-CO" w:eastAsia="es-CO"/>
        </w:rPr>
        <w:t>Dirección de Transferencias</w:t>
      </w:r>
    </w:p>
    <w:p w14:paraId="06AE40A4" w14:textId="2EA29E4E" w:rsidR="00312BF7" w:rsidRPr="00F40FF7" w:rsidRDefault="00312BF7" w:rsidP="00B37A66">
      <w:pPr>
        <w:pStyle w:val="Sinespaciado"/>
        <w:rPr>
          <w:rFonts w:ascii="Garamond" w:hAnsi="Garamond"/>
          <w:noProof/>
          <w:color w:val="000000"/>
          <w:sz w:val="24"/>
          <w:szCs w:val="24"/>
          <w:lang w:val="es-CO" w:eastAsia="es-CO"/>
        </w:rPr>
      </w:pPr>
      <w:r w:rsidRPr="00F40FF7">
        <w:rPr>
          <w:rFonts w:ascii="Garamond" w:hAnsi="Garamond"/>
          <w:noProof/>
          <w:color w:val="000000"/>
          <w:sz w:val="24"/>
          <w:szCs w:val="24"/>
          <w:lang w:val="es-CO" w:eastAsia="es-CO"/>
        </w:rPr>
        <w:t xml:space="preserve">Secretaría Distrital de Integración Social </w:t>
      </w:r>
      <w:r w:rsidR="00E271B0" w:rsidRPr="00F40FF7">
        <w:rPr>
          <w:rFonts w:ascii="Garamond" w:hAnsi="Garamond"/>
          <w:noProof/>
          <w:color w:val="000000"/>
          <w:sz w:val="24"/>
          <w:szCs w:val="24"/>
          <w:lang w:val="es-CO" w:eastAsia="es-CO"/>
        </w:rPr>
        <w:t>–</w:t>
      </w:r>
      <w:r w:rsidRPr="00F40FF7">
        <w:rPr>
          <w:rFonts w:ascii="Garamond" w:hAnsi="Garamond"/>
          <w:noProof/>
          <w:color w:val="000000"/>
          <w:sz w:val="24"/>
          <w:szCs w:val="24"/>
          <w:lang w:val="es-CO" w:eastAsia="es-CO"/>
        </w:rPr>
        <w:t xml:space="preserve"> SDIS</w:t>
      </w:r>
    </w:p>
    <w:p w14:paraId="4B33CE55" w14:textId="2E8BCB6B" w:rsidR="00F40FF7" w:rsidRPr="00F40FF7" w:rsidRDefault="00F40FF7" w:rsidP="00B37A66">
      <w:pPr>
        <w:pStyle w:val="Sinespaciado"/>
        <w:rPr>
          <w:rFonts w:ascii="Garamond" w:hAnsi="Garamond"/>
          <w:noProof/>
          <w:color w:val="000000"/>
          <w:sz w:val="24"/>
          <w:szCs w:val="24"/>
          <w:lang w:val="es-CO" w:eastAsia="es-CO"/>
        </w:rPr>
      </w:pPr>
      <w:r w:rsidRPr="00F40FF7">
        <w:rPr>
          <w:rFonts w:ascii="Garamond" w:hAnsi="Garamond"/>
          <w:noProof/>
          <w:color w:val="000000"/>
          <w:sz w:val="24"/>
          <w:szCs w:val="24"/>
          <w:lang w:val="es-CO" w:eastAsia="es-CO"/>
        </w:rPr>
        <w:t xml:space="preserve">Carrera </w:t>
      </w:r>
      <w:r w:rsidRPr="00F40FF7">
        <w:rPr>
          <w:rFonts w:ascii="Garamond" w:hAnsi="Garamond"/>
          <w:noProof/>
          <w:color w:val="000000"/>
          <w:sz w:val="24"/>
          <w:szCs w:val="24"/>
          <w:lang w:val="es-CO" w:eastAsia="es-CO"/>
        </w:rPr>
        <w:t>7</w:t>
      </w:r>
      <w:r w:rsidRPr="00F40FF7">
        <w:rPr>
          <w:rFonts w:ascii="Garamond" w:hAnsi="Garamond"/>
          <w:noProof/>
          <w:color w:val="000000"/>
          <w:sz w:val="24"/>
          <w:szCs w:val="24"/>
          <w:lang w:val="es-CO" w:eastAsia="es-CO"/>
        </w:rPr>
        <w:t>ª #</w:t>
      </w:r>
      <w:r w:rsidRPr="00F40FF7">
        <w:rPr>
          <w:rFonts w:ascii="Garamond" w:hAnsi="Garamond"/>
          <w:noProof/>
          <w:color w:val="000000"/>
          <w:sz w:val="24"/>
          <w:szCs w:val="24"/>
          <w:lang w:val="es-CO" w:eastAsia="es-CO"/>
        </w:rPr>
        <w:t xml:space="preserve"> 32 -12</w:t>
      </w:r>
    </w:p>
    <w:p w14:paraId="7201E9BD" w14:textId="77777777" w:rsidR="00F40FF7" w:rsidRPr="00F40FF7" w:rsidRDefault="00E271B0" w:rsidP="00B37A66">
      <w:pPr>
        <w:pStyle w:val="Sinespaciado"/>
      </w:pPr>
      <w:hyperlink r:id="rId10" w:history="1">
        <w:r w:rsidRPr="00F40FF7">
          <w:rPr>
            <w:rStyle w:val="Hipervnculo"/>
            <w:rFonts w:ascii="Garamond" w:hAnsi="Garamond"/>
            <w:sz w:val="24"/>
            <w:szCs w:val="24"/>
            <w:lang w:eastAsia="es-CO"/>
          </w:rPr>
          <w:t>integracion@sdis.gov.co</w:t>
        </w:r>
      </w:hyperlink>
    </w:p>
    <w:p w14:paraId="466A295D" w14:textId="1A2C497D" w:rsidR="00E271B0" w:rsidRPr="00F40FF7" w:rsidRDefault="00F40FF7" w:rsidP="00B37A66">
      <w:pPr>
        <w:pStyle w:val="Sinespaciado"/>
        <w:rPr>
          <w:rFonts w:ascii="Garamond" w:hAnsi="Garamond"/>
          <w:color w:val="000000"/>
          <w:sz w:val="24"/>
          <w:szCs w:val="24"/>
          <w:lang w:val="es-CO" w:eastAsia="es-CO"/>
        </w:rPr>
      </w:pPr>
      <w:hyperlink r:id="rId11" w:history="1">
        <w:r w:rsidRPr="00F40FF7">
          <w:rPr>
            <w:rStyle w:val="Hipervnculo"/>
            <w:rFonts w:ascii="Garamond" w:hAnsi="Garamond"/>
            <w:sz w:val="24"/>
            <w:szCs w:val="24"/>
            <w:lang w:val="es-CO" w:eastAsia="es-CO"/>
          </w:rPr>
          <w:t>kluna@sdis.gov.c</w:t>
        </w:r>
        <w:r w:rsidRPr="00F40FF7">
          <w:rPr>
            <w:rStyle w:val="Hipervnculo"/>
            <w:rFonts w:ascii="Garamond" w:hAnsi="Garamond"/>
            <w:sz w:val="24"/>
            <w:szCs w:val="24"/>
            <w:lang w:val="es-CO" w:eastAsia="es-CO"/>
          </w:rPr>
          <w:t>o</w:t>
        </w:r>
      </w:hyperlink>
      <w:r w:rsidRPr="00F40FF7">
        <w:rPr>
          <w:rFonts w:ascii="Garamond" w:hAnsi="Garamond"/>
          <w:color w:val="000000"/>
          <w:sz w:val="24"/>
          <w:szCs w:val="24"/>
          <w:lang w:val="es-CO" w:eastAsia="es-CO"/>
        </w:rPr>
        <w:t xml:space="preserve"> </w:t>
      </w:r>
    </w:p>
    <w:p w14:paraId="231482B1" w14:textId="77777777" w:rsidR="00312BF7" w:rsidRPr="00F40FF7" w:rsidRDefault="00312BF7" w:rsidP="00A347CC">
      <w:pPr>
        <w:pStyle w:val="Sinespaciado"/>
        <w:rPr>
          <w:rFonts w:ascii="Garamond" w:hAnsi="Garamond"/>
          <w:sz w:val="24"/>
          <w:szCs w:val="24"/>
          <w:lang w:val="es-CO" w:eastAsia="es-CO"/>
        </w:rPr>
      </w:pPr>
      <w:r w:rsidRPr="00F40FF7">
        <w:rPr>
          <w:rFonts w:ascii="Garamond" w:hAnsi="Garamond"/>
          <w:sz w:val="24"/>
          <w:szCs w:val="24"/>
        </w:rPr>
        <w:t>Bogotá</w:t>
      </w:r>
    </w:p>
    <w:p w14:paraId="64E68FCC" w14:textId="77777777" w:rsidR="00312BF7" w:rsidRPr="00F40FF7" w:rsidRDefault="00312BF7" w:rsidP="00A73CD9">
      <w:pPr>
        <w:spacing w:after="0" w:line="240" w:lineRule="auto"/>
        <w:jc w:val="both"/>
        <w:rPr>
          <w:rFonts w:ascii="Garamond" w:hAnsi="Garamond" w:cs="Arial"/>
          <w:sz w:val="24"/>
          <w:szCs w:val="24"/>
          <w:lang w:val="es-CO"/>
        </w:rPr>
      </w:pPr>
    </w:p>
    <w:p w14:paraId="7C277A98" w14:textId="130D6287" w:rsidR="00312BF7" w:rsidRPr="00F40FF7" w:rsidRDefault="00312BF7" w:rsidP="00F40FF7">
      <w:pPr>
        <w:spacing w:after="0" w:line="240" w:lineRule="auto"/>
        <w:jc w:val="both"/>
        <w:rPr>
          <w:rFonts w:ascii="Garamond" w:hAnsi="Garamond" w:cs="Arial"/>
          <w:sz w:val="24"/>
          <w:szCs w:val="24"/>
        </w:rPr>
      </w:pPr>
      <w:r w:rsidRPr="00F40FF7">
        <w:rPr>
          <w:rFonts w:ascii="Garamond" w:hAnsi="Garamond" w:cs="Arial"/>
          <w:sz w:val="24"/>
          <w:szCs w:val="24"/>
          <w:lang w:val="es-CO"/>
        </w:rPr>
        <w:t xml:space="preserve">Asunto: </w:t>
      </w:r>
      <w:r w:rsidR="00F40FF7">
        <w:rPr>
          <w:rFonts w:ascii="Garamond" w:hAnsi="Garamond" w:cs="Arial"/>
          <w:sz w:val="24"/>
          <w:szCs w:val="24"/>
          <w:lang w:val="es-CO"/>
        </w:rPr>
        <w:t xml:space="preserve">Respuesta a </w:t>
      </w:r>
      <w:r w:rsidR="00F40FF7" w:rsidRPr="00F40FF7">
        <w:rPr>
          <w:rFonts w:ascii="Garamond" w:hAnsi="Garamond" w:cs="Arial"/>
          <w:sz w:val="24"/>
          <w:szCs w:val="24"/>
          <w:lang w:val="es-CO"/>
        </w:rPr>
        <w:t xml:space="preserve">solicitud aclaración de información suministrada aplicativo </w:t>
      </w:r>
      <w:proofErr w:type="spellStart"/>
      <w:r w:rsidR="00F40FF7">
        <w:rPr>
          <w:rFonts w:ascii="Garamond" w:hAnsi="Garamond" w:cs="Arial"/>
          <w:sz w:val="24"/>
          <w:szCs w:val="24"/>
          <w:lang w:val="es-CO"/>
        </w:rPr>
        <w:t>B</w:t>
      </w:r>
      <w:r w:rsidR="00F40FF7" w:rsidRPr="00F40FF7">
        <w:rPr>
          <w:rFonts w:ascii="Garamond" w:hAnsi="Garamond" w:cs="Arial"/>
          <w:sz w:val="24"/>
          <w:szCs w:val="24"/>
          <w:lang w:val="es-CO"/>
        </w:rPr>
        <w:t>ogdata</w:t>
      </w:r>
      <w:proofErr w:type="spellEnd"/>
      <w:r w:rsidR="00F40FF7">
        <w:rPr>
          <w:rFonts w:ascii="Garamond" w:hAnsi="Garamond" w:cs="Arial"/>
          <w:sz w:val="24"/>
          <w:szCs w:val="24"/>
          <w:lang w:val="es-CO"/>
        </w:rPr>
        <w:t xml:space="preserve"> – R</w:t>
      </w:r>
      <w:r w:rsidR="00F40FF7" w:rsidRPr="00F40FF7">
        <w:rPr>
          <w:rFonts w:ascii="Garamond" w:hAnsi="Garamond" w:cs="Arial"/>
          <w:sz w:val="24"/>
          <w:szCs w:val="24"/>
        </w:rPr>
        <w:t>emisión Informe Final De Seguimiento Vigencia 2025 – Convenio Interadministrativo 11175-2025 FDL San Cristóbal</w:t>
      </w:r>
      <w:r w:rsidR="00F40FF7" w:rsidRPr="00F40FF7">
        <w:rPr>
          <w:rFonts w:ascii="Garamond" w:hAnsi="Garamond" w:cs="Arial"/>
          <w:sz w:val="24"/>
          <w:szCs w:val="24"/>
        </w:rPr>
        <w:t>.</w:t>
      </w:r>
    </w:p>
    <w:p w14:paraId="1197123B" w14:textId="23B40A69" w:rsidR="00312BF7" w:rsidRPr="00F40FF7" w:rsidRDefault="00F40FF7" w:rsidP="005B77A5">
      <w:pPr>
        <w:spacing w:after="0" w:line="240" w:lineRule="auto"/>
        <w:ind w:left="1410" w:hanging="1410"/>
        <w:jc w:val="both"/>
        <w:rPr>
          <w:rFonts w:ascii="Garamond" w:hAnsi="Garamond" w:cs="Arial"/>
          <w:sz w:val="16"/>
          <w:szCs w:val="16"/>
          <w:lang w:val="es-CO"/>
        </w:rPr>
      </w:pPr>
      <w:r w:rsidRPr="00F40FF7">
        <w:rPr>
          <w:rFonts w:ascii="Garamond" w:hAnsi="Garamond" w:cs="Arial"/>
          <w:sz w:val="24"/>
          <w:szCs w:val="24"/>
        </w:rPr>
        <w:t>Referencia: Radicado ALSC N.º 20265410018852</w:t>
      </w:r>
      <w:r w:rsidRPr="00F40FF7">
        <w:rPr>
          <w:rFonts w:ascii="Garamond" w:hAnsi="Garamond" w:cs="Arial"/>
          <w:sz w:val="24"/>
          <w:szCs w:val="24"/>
        </w:rPr>
        <w:t>.</w:t>
      </w:r>
    </w:p>
    <w:p w14:paraId="54045D7B" w14:textId="77777777" w:rsidR="00F40FF7" w:rsidRPr="00F40FF7" w:rsidRDefault="00F40FF7" w:rsidP="008B6D5D">
      <w:pPr>
        <w:spacing w:after="0" w:line="240" w:lineRule="auto"/>
        <w:jc w:val="both"/>
        <w:rPr>
          <w:rFonts w:ascii="Garamond" w:hAnsi="Garamond" w:cs="Arial"/>
          <w:sz w:val="24"/>
          <w:szCs w:val="24"/>
          <w:lang w:val="es-CO"/>
        </w:rPr>
      </w:pPr>
    </w:p>
    <w:p w14:paraId="6BA32265" w14:textId="130222F9" w:rsidR="00312BF7" w:rsidRPr="00F40FF7" w:rsidRDefault="00312BF7" w:rsidP="008B6D5D">
      <w:pPr>
        <w:spacing w:after="0" w:line="240" w:lineRule="auto"/>
        <w:jc w:val="both"/>
        <w:rPr>
          <w:rFonts w:ascii="Garamond" w:hAnsi="Garamond" w:cs="Arial"/>
          <w:sz w:val="24"/>
          <w:szCs w:val="24"/>
          <w:lang w:val="es-CO"/>
        </w:rPr>
      </w:pPr>
      <w:r w:rsidRPr="00F40FF7">
        <w:rPr>
          <w:rFonts w:ascii="Garamond" w:hAnsi="Garamond" w:cs="Arial"/>
          <w:sz w:val="24"/>
          <w:szCs w:val="24"/>
          <w:lang w:val="es-CO"/>
        </w:rPr>
        <w:t>Cordial saludo,</w:t>
      </w:r>
    </w:p>
    <w:p w14:paraId="6C6B6909" w14:textId="77777777" w:rsidR="00312BF7" w:rsidRPr="00F40FF7" w:rsidRDefault="00312BF7" w:rsidP="008B6D5D">
      <w:pPr>
        <w:spacing w:after="0" w:line="240" w:lineRule="auto"/>
        <w:jc w:val="both"/>
        <w:rPr>
          <w:rFonts w:ascii="Garamond" w:hAnsi="Garamond" w:cs="Arial"/>
          <w:sz w:val="16"/>
          <w:szCs w:val="16"/>
          <w:lang w:val="es-CO"/>
        </w:rPr>
      </w:pPr>
    </w:p>
    <w:p w14:paraId="09C9B38A" w14:textId="77777777" w:rsidR="00F40FF7" w:rsidRPr="00F40FF7" w:rsidRDefault="00F40FF7" w:rsidP="00F40FF7">
      <w:pPr>
        <w:spacing w:after="0" w:line="240" w:lineRule="auto"/>
        <w:jc w:val="both"/>
        <w:rPr>
          <w:rFonts w:ascii="Garamond" w:hAnsi="Garamond" w:cs="Arial"/>
          <w:sz w:val="24"/>
          <w:szCs w:val="24"/>
          <w:lang w:val="es-CO"/>
        </w:rPr>
      </w:pPr>
      <w:r w:rsidRPr="00F40FF7">
        <w:rPr>
          <w:rFonts w:ascii="Garamond" w:hAnsi="Garamond" w:cs="Arial"/>
          <w:sz w:val="24"/>
          <w:szCs w:val="24"/>
          <w:lang w:val="es-CO"/>
        </w:rPr>
        <w:t>En atención al memorando radicado No. S2026036868, mediante el cual se solicita aclaración técnica respecto a inconsistencias evidenciadas en la información generada por el aplicativo BOGDATA, particularmente en relación con la modificación del estado de registros de PAGADA a RECHAZADA para el período comprendido entre el 01/11/2025 y el 30/11/2025, nos permitimos manifestar lo siguiente:</w:t>
      </w:r>
    </w:p>
    <w:p w14:paraId="19F95B46" w14:textId="77777777" w:rsidR="00F40FF7" w:rsidRPr="00F40FF7" w:rsidRDefault="00F40FF7" w:rsidP="00F40FF7">
      <w:pPr>
        <w:spacing w:after="0" w:line="240" w:lineRule="auto"/>
        <w:jc w:val="both"/>
        <w:rPr>
          <w:rFonts w:ascii="Garamond" w:hAnsi="Garamond" w:cs="Arial"/>
          <w:sz w:val="24"/>
          <w:szCs w:val="24"/>
          <w:lang w:val="es-CO"/>
        </w:rPr>
      </w:pPr>
    </w:p>
    <w:p w14:paraId="0E2F515E" w14:textId="77777777" w:rsidR="00F40FF7" w:rsidRPr="00F40FF7" w:rsidRDefault="00F40FF7" w:rsidP="00F40FF7">
      <w:pPr>
        <w:spacing w:after="0" w:line="240" w:lineRule="auto"/>
        <w:jc w:val="both"/>
        <w:rPr>
          <w:rFonts w:ascii="Garamond" w:hAnsi="Garamond" w:cs="Arial"/>
          <w:sz w:val="24"/>
          <w:szCs w:val="24"/>
          <w:lang w:val="es-CO"/>
        </w:rPr>
      </w:pPr>
      <w:r w:rsidRPr="00F40FF7">
        <w:rPr>
          <w:rFonts w:ascii="Garamond" w:hAnsi="Garamond" w:cs="Arial"/>
          <w:sz w:val="24"/>
          <w:szCs w:val="24"/>
          <w:lang w:val="es-CO"/>
        </w:rPr>
        <w:t>Una vez revisada la situación expuesta, la Alcaldía Local de San Cristóbal informa que:</w:t>
      </w:r>
    </w:p>
    <w:p w14:paraId="48513AD2" w14:textId="77777777" w:rsidR="00F40FF7" w:rsidRPr="00F40FF7" w:rsidRDefault="00F40FF7" w:rsidP="00F40FF7">
      <w:pPr>
        <w:spacing w:after="0" w:line="240" w:lineRule="auto"/>
        <w:jc w:val="both"/>
        <w:rPr>
          <w:rFonts w:ascii="Garamond" w:hAnsi="Garamond" w:cs="Arial"/>
          <w:sz w:val="24"/>
          <w:szCs w:val="24"/>
          <w:lang w:val="es-CO"/>
        </w:rPr>
      </w:pPr>
    </w:p>
    <w:p w14:paraId="3020F301" w14:textId="77777777" w:rsidR="00F40FF7" w:rsidRDefault="00F40FF7" w:rsidP="00F40FF7">
      <w:pPr>
        <w:pStyle w:val="Prrafodelista"/>
        <w:numPr>
          <w:ilvl w:val="0"/>
          <w:numId w:val="9"/>
        </w:numPr>
        <w:spacing w:after="0" w:line="240" w:lineRule="auto"/>
        <w:jc w:val="both"/>
        <w:rPr>
          <w:rFonts w:ascii="Garamond" w:hAnsi="Garamond" w:cs="Arial"/>
          <w:sz w:val="24"/>
          <w:szCs w:val="24"/>
          <w:lang w:val="es-CO"/>
        </w:rPr>
      </w:pPr>
      <w:r w:rsidRPr="00F40FF7">
        <w:rPr>
          <w:rFonts w:ascii="Garamond" w:hAnsi="Garamond" w:cs="Arial"/>
          <w:sz w:val="24"/>
          <w:szCs w:val="24"/>
          <w:lang w:val="es-CO"/>
        </w:rPr>
        <w:t>Competencia:</w:t>
      </w:r>
      <w:r>
        <w:rPr>
          <w:rFonts w:ascii="Garamond" w:hAnsi="Garamond" w:cs="Arial"/>
          <w:sz w:val="24"/>
          <w:szCs w:val="24"/>
          <w:lang w:val="es-CO"/>
        </w:rPr>
        <w:t xml:space="preserve"> </w:t>
      </w:r>
      <w:r w:rsidRPr="00F40FF7">
        <w:rPr>
          <w:rFonts w:ascii="Garamond" w:hAnsi="Garamond" w:cs="Arial"/>
          <w:sz w:val="24"/>
          <w:szCs w:val="24"/>
          <w:lang w:val="es-CO"/>
        </w:rPr>
        <w:t>La administración, parametrización y control de la información registrada en el aplicativo BOGDATA, así como la trazabilidad de los cambios de estado de los registros, no es competencia directa de esta Alcaldía Local, sino de las entidades distritales encargadas de la operación del sistema y de la gestión de pagos y transferencias.</w:t>
      </w:r>
    </w:p>
    <w:p w14:paraId="4F413CBC" w14:textId="77777777" w:rsidR="00F40FF7" w:rsidRDefault="00F40FF7" w:rsidP="00F40FF7">
      <w:pPr>
        <w:pStyle w:val="Prrafodelista"/>
        <w:spacing w:after="0" w:line="240" w:lineRule="auto"/>
        <w:jc w:val="both"/>
        <w:rPr>
          <w:rFonts w:ascii="Garamond" w:hAnsi="Garamond" w:cs="Arial"/>
          <w:sz w:val="24"/>
          <w:szCs w:val="24"/>
          <w:lang w:val="es-CO"/>
        </w:rPr>
      </w:pPr>
    </w:p>
    <w:p w14:paraId="4A0A592F" w14:textId="77777777" w:rsidR="00F40FF7" w:rsidRDefault="00F40FF7" w:rsidP="00F40FF7">
      <w:pPr>
        <w:pStyle w:val="Prrafodelista"/>
        <w:numPr>
          <w:ilvl w:val="0"/>
          <w:numId w:val="9"/>
        </w:numPr>
        <w:spacing w:after="0" w:line="240" w:lineRule="auto"/>
        <w:jc w:val="both"/>
        <w:rPr>
          <w:rFonts w:ascii="Garamond" w:hAnsi="Garamond" w:cs="Arial"/>
          <w:sz w:val="24"/>
          <w:szCs w:val="24"/>
          <w:lang w:val="es-CO"/>
        </w:rPr>
      </w:pPr>
      <w:r w:rsidRPr="00F40FF7">
        <w:rPr>
          <w:rFonts w:ascii="Garamond" w:hAnsi="Garamond" w:cs="Arial"/>
          <w:sz w:val="24"/>
          <w:szCs w:val="24"/>
          <w:lang w:val="es-CO"/>
        </w:rPr>
        <w:t>Origen de la información:</w:t>
      </w:r>
      <w:r>
        <w:rPr>
          <w:rFonts w:ascii="Garamond" w:hAnsi="Garamond" w:cs="Arial"/>
          <w:sz w:val="24"/>
          <w:szCs w:val="24"/>
          <w:lang w:val="es-CO"/>
        </w:rPr>
        <w:t xml:space="preserve"> </w:t>
      </w:r>
      <w:r w:rsidRPr="00F40FF7">
        <w:rPr>
          <w:rFonts w:ascii="Garamond" w:hAnsi="Garamond" w:cs="Arial"/>
          <w:sz w:val="24"/>
          <w:szCs w:val="24"/>
          <w:lang w:val="es-CO"/>
        </w:rPr>
        <w:t>La información reportada por esta Alcaldía corresponde a los insumos suministrados en el marco de la ejecución de los programas y/o convenios, los cuales son cargados en los sistemas definidos por las entidades rectoras. No obstante, los cambios posteriores en los estados (como rechazos o validaciones) obedecen a procesos internos del sistema o de las entidades responsables de la operación financiera.</w:t>
      </w:r>
    </w:p>
    <w:p w14:paraId="3B130FD7" w14:textId="77777777" w:rsidR="00F40FF7" w:rsidRPr="00F40FF7" w:rsidRDefault="00F40FF7" w:rsidP="00F40FF7">
      <w:pPr>
        <w:spacing w:after="0" w:line="240" w:lineRule="auto"/>
        <w:jc w:val="both"/>
        <w:rPr>
          <w:rFonts w:ascii="Garamond" w:hAnsi="Garamond" w:cs="Arial"/>
          <w:sz w:val="24"/>
          <w:szCs w:val="24"/>
          <w:lang w:val="es-CO"/>
        </w:rPr>
      </w:pPr>
    </w:p>
    <w:p w14:paraId="7E995575" w14:textId="77777777" w:rsidR="00F40FF7" w:rsidRDefault="00F40FF7" w:rsidP="00F40FF7">
      <w:pPr>
        <w:pStyle w:val="Prrafodelista"/>
        <w:numPr>
          <w:ilvl w:val="0"/>
          <w:numId w:val="9"/>
        </w:numPr>
        <w:spacing w:after="0" w:line="240" w:lineRule="auto"/>
        <w:jc w:val="both"/>
        <w:rPr>
          <w:rFonts w:ascii="Garamond" w:hAnsi="Garamond" w:cs="Arial"/>
          <w:sz w:val="24"/>
          <w:szCs w:val="24"/>
          <w:lang w:val="es-CO"/>
        </w:rPr>
      </w:pPr>
      <w:r w:rsidRPr="00F40FF7">
        <w:rPr>
          <w:rFonts w:ascii="Garamond" w:hAnsi="Garamond" w:cs="Arial"/>
          <w:sz w:val="24"/>
          <w:szCs w:val="24"/>
          <w:lang w:val="es-CO"/>
        </w:rPr>
        <w:t>Sobre la inconsistencia identificada:</w:t>
      </w:r>
      <w:r>
        <w:rPr>
          <w:rFonts w:ascii="Garamond" w:hAnsi="Garamond" w:cs="Arial"/>
          <w:sz w:val="24"/>
          <w:szCs w:val="24"/>
          <w:lang w:val="es-CO"/>
        </w:rPr>
        <w:t xml:space="preserve"> </w:t>
      </w:r>
      <w:r w:rsidRPr="00F40FF7">
        <w:rPr>
          <w:rFonts w:ascii="Garamond" w:hAnsi="Garamond" w:cs="Arial"/>
          <w:sz w:val="24"/>
          <w:szCs w:val="24"/>
          <w:lang w:val="es-CO"/>
        </w:rPr>
        <w:t>No se cuenta con evidencia en esta Alcaldía Local de modificaciones manuales o directas que expliquen el cambio de estado de los registros mencionados, por lo cual se considera que dicha situación debe ser revisada por la entidad administradora del aplicativo o por la instancia encargada de la operación financiera del mismo.</w:t>
      </w:r>
    </w:p>
    <w:p w14:paraId="5E8FC678" w14:textId="77777777" w:rsidR="00F40FF7" w:rsidRDefault="00F40FF7" w:rsidP="00F40FF7">
      <w:pPr>
        <w:pStyle w:val="Prrafodelista"/>
        <w:spacing w:after="0" w:line="240" w:lineRule="auto"/>
        <w:jc w:val="both"/>
        <w:rPr>
          <w:rFonts w:ascii="Garamond" w:hAnsi="Garamond" w:cs="Arial"/>
          <w:sz w:val="24"/>
          <w:szCs w:val="24"/>
          <w:lang w:val="es-CO"/>
        </w:rPr>
      </w:pPr>
    </w:p>
    <w:p w14:paraId="030EA5FA" w14:textId="77777777" w:rsidR="00F40FF7" w:rsidRDefault="00F40FF7" w:rsidP="00F40FF7">
      <w:pPr>
        <w:pStyle w:val="Prrafodelista"/>
        <w:spacing w:after="0" w:line="240" w:lineRule="auto"/>
        <w:jc w:val="both"/>
        <w:rPr>
          <w:rFonts w:ascii="Garamond" w:hAnsi="Garamond" w:cs="Arial"/>
          <w:sz w:val="24"/>
          <w:szCs w:val="24"/>
          <w:lang w:val="es-CO"/>
        </w:rPr>
      </w:pPr>
    </w:p>
    <w:p w14:paraId="57D6F065" w14:textId="4927FDB9" w:rsidR="00F40FF7" w:rsidRPr="00F40FF7" w:rsidRDefault="00F40FF7" w:rsidP="00F40FF7">
      <w:pPr>
        <w:pStyle w:val="Prrafodelista"/>
        <w:numPr>
          <w:ilvl w:val="0"/>
          <w:numId w:val="9"/>
        </w:numPr>
        <w:spacing w:after="0" w:line="240" w:lineRule="auto"/>
        <w:jc w:val="both"/>
        <w:rPr>
          <w:rFonts w:ascii="Garamond" w:hAnsi="Garamond" w:cs="Arial"/>
          <w:sz w:val="24"/>
          <w:szCs w:val="24"/>
          <w:lang w:val="es-CO"/>
        </w:rPr>
      </w:pPr>
      <w:r w:rsidRPr="00F40FF7">
        <w:rPr>
          <w:rFonts w:ascii="Garamond" w:hAnsi="Garamond" w:cs="Arial"/>
          <w:sz w:val="24"/>
          <w:szCs w:val="24"/>
          <w:lang w:val="es-CO"/>
        </w:rPr>
        <w:t>Disposición institucional:</w:t>
      </w:r>
      <w:r>
        <w:rPr>
          <w:rFonts w:ascii="Garamond" w:hAnsi="Garamond" w:cs="Arial"/>
          <w:sz w:val="24"/>
          <w:szCs w:val="24"/>
          <w:lang w:val="es-CO"/>
        </w:rPr>
        <w:t xml:space="preserve"> </w:t>
      </w:r>
      <w:r w:rsidRPr="00F40FF7">
        <w:rPr>
          <w:rFonts w:ascii="Garamond" w:hAnsi="Garamond" w:cs="Arial"/>
          <w:sz w:val="24"/>
          <w:szCs w:val="24"/>
          <w:lang w:val="es-CO"/>
        </w:rPr>
        <w:t>La Alcaldía Local de San Cristóbal manifiesta su total disposición para brindar la información soporte que repose en sus archivos y para participar en mesas técnicas que permitan esclarecer la situación y mejorar la calidad de la información reportada.</w:t>
      </w:r>
    </w:p>
    <w:p w14:paraId="6BD135AB" w14:textId="77777777" w:rsidR="00F40FF7" w:rsidRPr="00F40FF7" w:rsidRDefault="00F40FF7" w:rsidP="00F40FF7">
      <w:pPr>
        <w:spacing w:after="0" w:line="240" w:lineRule="auto"/>
        <w:jc w:val="both"/>
        <w:rPr>
          <w:rFonts w:ascii="Garamond" w:hAnsi="Garamond" w:cs="Arial"/>
          <w:sz w:val="24"/>
          <w:szCs w:val="24"/>
          <w:lang w:val="es-CO"/>
        </w:rPr>
      </w:pPr>
    </w:p>
    <w:p w14:paraId="5EDACCF0" w14:textId="5404DF4D" w:rsidR="00312BF7" w:rsidRPr="00F40FF7" w:rsidRDefault="00F40FF7" w:rsidP="00F40FF7">
      <w:pPr>
        <w:spacing w:after="0" w:line="240" w:lineRule="auto"/>
        <w:jc w:val="both"/>
        <w:rPr>
          <w:rFonts w:ascii="Garamond" w:hAnsi="Garamond" w:cs="Arial"/>
          <w:sz w:val="16"/>
          <w:szCs w:val="16"/>
          <w:lang w:val="es-CO"/>
        </w:rPr>
      </w:pPr>
      <w:r w:rsidRPr="00F40FF7">
        <w:rPr>
          <w:rFonts w:ascii="Garamond" w:hAnsi="Garamond" w:cs="Arial"/>
          <w:sz w:val="24"/>
          <w:szCs w:val="24"/>
          <w:lang w:val="es-CO"/>
        </w:rPr>
        <w:t>En ese sentido, respetuosamente se sugiere escalar la revisión técnica a la instancia competente encargada de la administración del aplicativo BOGDATA, a fin de identificar la trazabilidad de los cambios reportados.</w:t>
      </w:r>
    </w:p>
    <w:p w14:paraId="399E5515" w14:textId="77777777" w:rsidR="00F40FF7" w:rsidRDefault="00F40FF7" w:rsidP="0092623D">
      <w:pPr>
        <w:spacing w:after="0" w:line="240" w:lineRule="auto"/>
        <w:jc w:val="both"/>
        <w:rPr>
          <w:rFonts w:ascii="Garamond" w:hAnsi="Garamond" w:cs="Arial"/>
          <w:sz w:val="24"/>
          <w:szCs w:val="24"/>
          <w:lang w:val="es-CO"/>
        </w:rPr>
      </w:pPr>
    </w:p>
    <w:p w14:paraId="7610937A" w14:textId="77777777" w:rsidR="00F40FF7" w:rsidRDefault="00F40FF7" w:rsidP="0092623D">
      <w:pPr>
        <w:spacing w:after="0" w:line="240" w:lineRule="auto"/>
        <w:jc w:val="both"/>
        <w:rPr>
          <w:rFonts w:ascii="Garamond" w:hAnsi="Garamond" w:cs="Arial"/>
          <w:sz w:val="24"/>
          <w:szCs w:val="24"/>
          <w:lang w:val="es-CO"/>
        </w:rPr>
      </w:pPr>
    </w:p>
    <w:p w14:paraId="0AF4FFC3" w14:textId="1E3D8830" w:rsidR="00312BF7" w:rsidRPr="00F40FF7" w:rsidRDefault="00312BF7" w:rsidP="0092623D">
      <w:pPr>
        <w:spacing w:after="0" w:line="240" w:lineRule="auto"/>
        <w:jc w:val="both"/>
        <w:rPr>
          <w:rFonts w:ascii="Garamond" w:hAnsi="Garamond" w:cs="Arial"/>
          <w:color w:val="00000A"/>
          <w:sz w:val="24"/>
          <w:szCs w:val="24"/>
        </w:rPr>
      </w:pPr>
      <w:r w:rsidRPr="00F40FF7">
        <w:rPr>
          <w:rFonts w:ascii="Garamond" w:hAnsi="Garamond" w:cs="Arial"/>
          <w:sz w:val="24"/>
          <w:szCs w:val="24"/>
          <w:lang w:val="es-CO"/>
        </w:rPr>
        <w:t>Trabajamos en equipo con la institucionalidad y ciudadanía para hacer de la localidad de San Cristóbal un territorio de oportunidades</w:t>
      </w:r>
      <w:r w:rsidRPr="00F40FF7">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24"/>
          <w:szCs w:val="24"/>
        </w:rPr>
      </w:pPr>
    </w:p>
    <w:p w14:paraId="40429FC2" w14:textId="77777777" w:rsidR="00F40FF7" w:rsidRPr="00F40FF7" w:rsidRDefault="00F40FF7" w:rsidP="0092623D">
      <w:pPr>
        <w:spacing w:after="0" w:line="240" w:lineRule="auto"/>
        <w:jc w:val="both"/>
        <w:rPr>
          <w:rFonts w:ascii="Garamond" w:hAnsi="Garamond" w:cs="Arial"/>
          <w:color w:val="00000A"/>
          <w:sz w:val="24"/>
          <w:szCs w:val="24"/>
        </w:rPr>
      </w:pPr>
    </w:p>
    <w:p w14:paraId="6F1D3B08" w14:textId="7E760F84" w:rsidR="00312BF7" w:rsidRPr="00F40FF7" w:rsidRDefault="00312BF7" w:rsidP="0092623D">
      <w:pPr>
        <w:spacing w:after="0" w:line="240" w:lineRule="auto"/>
        <w:jc w:val="both"/>
        <w:rPr>
          <w:rFonts w:ascii="Garamond" w:hAnsi="Garamond" w:cs="Arial"/>
          <w:color w:val="00000A"/>
          <w:sz w:val="24"/>
          <w:szCs w:val="24"/>
        </w:rPr>
      </w:pPr>
      <w:r w:rsidRPr="00F40FF7">
        <w:rPr>
          <w:rFonts w:ascii="Garamond" w:hAnsi="Garamond" w:cs="Arial"/>
          <w:color w:val="00000A"/>
          <w:sz w:val="24"/>
          <w:szCs w:val="24"/>
        </w:rPr>
        <w:t>Atentamente,</w:t>
      </w:r>
    </w:p>
    <w:p w14:paraId="4F6EA781" w14:textId="77777777" w:rsidR="00312BF7" w:rsidRPr="00F40FF7" w:rsidRDefault="00312BF7" w:rsidP="0092623D">
      <w:pPr>
        <w:spacing w:after="0" w:line="240" w:lineRule="auto"/>
        <w:jc w:val="both"/>
        <w:rPr>
          <w:rFonts w:ascii="Garamond" w:hAnsi="Garamond" w:cs="Arial"/>
          <w:color w:val="00000A"/>
          <w:sz w:val="16"/>
          <w:szCs w:val="16"/>
        </w:rPr>
      </w:pPr>
    </w:p>
    <w:p w14:paraId="631CD49B" w14:textId="77777777" w:rsidR="00312BF7" w:rsidRPr="00F40FF7" w:rsidRDefault="00312BF7" w:rsidP="0092623D">
      <w:pPr>
        <w:spacing w:after="0" w:line="240" w:lineRule="auto"/>
        <w:jc w:val="both"/>
        <w:rPr>
          <w:rFonts w:ascii="Garamond" w:hAnsi="Garamond" w:cs="Arial"/>
          <w:color w:val="00000A"/>
          <w:sz w:val="16"/>
          <w:szCs w:val="16"/>
        </w:rPr>
      </w:pPr>
    </w:p>
    <w:p w14:paraId="641528DB" w14:textId="77777777" w:rsidR="00312BF7" w:rsidRPr="00F40FF7" w:rsidRDefault="00312BF7" w:rsidP="0092623D">
      <w:pPr>
        <w:spacing w:after="0" w:line="240" w:lineRule="auto"/>
        <w:jc w:val="both"/>
        <w:rPr>
          <w:rFonts w:ascii="Garamond" w:hAnsi="Garamond" w:cs="Arial"/>
          <w:color w:val="00000A"/>
          <w:sz w:val="16"/>
          <w:szCs w:val="16"/>
        </w:rPr>
      </w:pPr>
    </w:p>
    <w:p w14:paraId="1ACD3EA4" w14:textId="77777777" w:rsidR="00312BF7" w:rsidRPr="00F40FF7" w:rsidRDefault="00312BF7" w:rsidP="00A347CC">
      <w:pPr>
        <w:spacing w:after="0" w:line="240" w:lineRule="auto"/>
        <w:ind w:right="49"/>
        <w:jc w:val="both"/>
        <w:rPr>
          <w:rFonts w:ascii="Garamond" w:hAnsi="Garamond" w:cs="Arial"/>
          <w:sz w:val="24"/>
          <w:szCs w:val="24"/>
          <w:lang w:val="es-CO"/>
        </w:rPr>
      </w:pPr>
      <w:r w:rsidRPr="00F40FF7">
        <w:rPr>
          <w:rFonts w:ascii="Garamond" w:hAnsi="Garamond" w:cs="Arial"/>
          <w:sz w:val="24"/>
          <w:szCs w:val="24"/>
          <w:lang w:val="es-CO"/>
        </w:rPr>
        <w:t>CARLOS HERNANDO MACÍAS MONTOYA</w:t>
      </w:r>
    </w:p>
    <w:p w14:paraId="4EE8CE54" w14:textId="77777777" w:rsidR="00312BF7" w:rsidRPr="00F40FF7" w:rsidRDefault="00312BF7" w:rsidP="00A347CC">
      <w:pPr>
        <w:spacing w:after="0" w:line="240" w:lineRule="auto"/>
        <w:ind w:right="49"/>
        <w:jc w:val="both"/>
        <w:rPr>
          <w:rFonts w:ascii="Garamond" w:hAnsi="Garamond" w:cs="Arial"/>
          <w:sz w:val="24"/>
          <w:szCs w:val="24"/>
          <w:lang w:val="es-CO"/>
        </w:rPr>
      </w:pPr>
      <w:r w:rsidRPr="00F40FF7">
        <w:rPr>
          <w:rFonts w:ascii="Garamond" w:hAnsi="Garamond" w:cs="Arial"/>
          <w:sz w:val="24"/>
          <w:szCs w:val="24"/>
          <w:lang w:val="es-CO"/>
        </w:rPr>
        <w:t>Alcalde Local de San Cristóbal</w:t>
      </w:r>
    </w:p>
    <w:p w14:paraId="5440418F" w14:textId="77777777" w:rsidR="00312BF7" w:rsidRPr="00F40FF7" w:rsidRDefault="00312BF7" w:rsidP="00F8173A">
      <w:pPr>
        <w:spacing w:after="0" w:line="240" w:lineRule="auto"/>
        <w:ind w:right="49"/>
        <w:jc w:val="both"/>
        <w:rPr>
          <w:rFonts w:ascii="Garamond" w:hAnsi="Garamond" w:cs="Arial"/>
          <w:sz w:val="16"/>
          <w:szCs w:val="16"/>
          <w:lang w:val="es-CO"/>
        </w:rPr>
      </w:pPr>
      <w:hyperlink r:id="rId12" w:history="1">
        <w:r w:rsidRPr="00F40FF7">
          <w:rPr>
            <w:rStyle w:val="Hipervnculo"/>
            <w:rFonts w:ascii="Garamond" w:hAnsi="Garamond" w:cs="Arial"/>
            <w:sz w:val="24"/>
            <w:szCs w:val="24"/>
            <w:lang w:val="es-CO"/>
          </w:rPr>
          <w:t>alcalde.scristobal@gobiernobogota.gov.co</w:t>
        </w:r>
      </w:hyperlink>
      <w:r w:rsidRPr="00F40FF7">
        <w:rPr>
          <w:rFonts w:ascii="Garamond" w:hAnsi="Garamond" w:cs="Arial"/>
          <w:sz w:val="24"/>
          <w:szCs w:val="24"/>
          <w:lang w:val="es-CO"/>
        </w:rPr>
        <w:t xml:space="preserve"> </w:t>
      </w:r>
    </w:p>
    <w:p w14:paraId="401FEB02" w14:textId="74F69A17" w:rsidR="00312BF7" w:rsidRPr="00F40FF7" w:rsidRDefault="00312BF7" w:rsidP="0092623D">
      <w:pPr>
        <w:spacing w:after="0" w:line="240" w:lineRule="auto"/>
        <w:rPr>
          <w:rFonts w:ascii="Garamond" w:hAnsi="Garamond" w:cs="Arial"/>
          <w:sz w:val="16"/>
          <w:szCs w:val="16"/>
          <w:lang w:val="es-CO"/>
        </w:rPr>
      </w:pPr>
    </w:p>
    <w:p w14:paraId="23878053" w14:textId="33825E6A" w:rsidR="00312BF7" w:rsidRPr="00F40FF7" w:rsidRDefault="00312BF7" w:rsidP="0092623D">
      <w:pPr>
        <w:spacing w:after="0" w:line="240" w:lineRule="auto"/>
        <w:rPr>
          <w:rFonts w:ascii="Garamond" w:hAnsi="Garamond" w:cs="Arial"/>
          <w:sz w:val="16"/>
          <w:szCs w:val="16"/>
          <w:lang w:val="es-CO"/>
        </w:rPr>
      </w:pPr>
      <w:r w:rsidRPr="00F40FF7">
        <w:rPr>
          <w:rFonts w:ascii="Garamond" w:hAnsi="Garamond" w:cs="Arial"/>
          <w:sz w:val="16"/>
          <w:szCs w:val="16"/>
          <w:lang w:val="es-CO"/>
        </w:rPr>
        <w:t xml:space="preserve">Proyectó: Diana Isabel Bravo Córdoba – CPS 237-2026 </w:t>
      </w:r>
    </w:p>
    <w:p w14:paraId="2052A667" w14:textId="77777777" w:rsidR="00312BF7" w:rsidRPr="00F40FF7" w:rsidRDefault="00312BF7" w:rsidP="0092623D">
      <w:pPr>
        <w:spacing w:after="0" w:line="240" w:lineRule="auto"/>
        <w:rPr>
          <w:rFonts w:ascii="Garamond" w:hAnsi="Garamond" w:cs="Arial"/>
          <w:sz w:val="16"/>
          <w:szCs w:val="16"/>
          <w:lang w:val="es-CO"/>
        </w:rPr>
      </w:pPr>
      <w:r w:rsidRPr="00F40FF7">
        <w:rPr>
          <w:rFonts w:ascii="Garamond" w:hAnsi="Garamond" w:cs="Arial"/>
          <w:sz w:val="16"/>
          <w:szCs w:val="16"/>
          <w:lang w:val="es-CO"/>
        </w:rPr>
        <w:t xml:space="preserve">Revisó: </w:t>
      </w:r>
      <w:r w:rsidRPr="00F40FF7">
        <w:rPr>
          <w:rFonts w:ascii="Garamond" w:hAnsi="Garamond" w:cs="Arial"/>
          <w:sz w:val="16"/>
          <w:szCs w:val="16"/>
          <w:lang w:val="es-MX"/>
        </w:rPr>
        <w:t>Juan Carlos Linares Jiménez – CPS 240-2026</w:t>
      </w:r>
    </w:p>
    <w:p w14:paraId="63D1313D" w14:textId="40D7642F" w:rsidR="00312BF7" w:rsidRDefault="00312BF7" w:rsidP="00A347CC">
      <w:pPr>
        <w:spacing w:after="0" w:line="240" w:lineRule="auto"/>
        <w:rPr>
          <w:rFonts w:ascii="Garamond" w:hAnsi="Garamond" w:cs="Arial"/>
          <w:color w:val="000000"/>
          <w:sz w:val="16"/>
          <w:szCs w:val="16"/>
        </w:rPr>
      </w:pPr>
      <w:r w:rsidRPr="00F40FF7">
        <w:rPr>
          <w:rFonts w:ascii="Garamond" w:hAnsi="Garamond" w:cs="Arial"/>
          <w:sz w:val="16"/>
          <w:szCs w:val="16"/>
          <w:lang w:val="es-CO"/>
        </w:rPr>
        <w:t xml:space="preserve">Revisó: </w:t>
      </w:r>
      <w:r w:rsidRPr="00F40FF7">
        <w:rPr>
          <w:rFonts w:ascii="Garamond" w:hAnsi="Garamond" w:cs="Arial"/>
          <w:color w:val="000000"/>
          <w:sz w:val="16"/>
          <w:szCs w:val="16"/>
        </w:rPr>
        <w:t>Esthefany Chaverra Mosquera – CPS 121-202</w:t>
      </w:r>
    </w:p>
    <w:p w14:paraId="3CA5F425" w14:textId="77777777" w:rsidR="00F3442E" w:rsidRDefault="00F3442E" w:rsidP="00A347CC">
      <w:pPr>
        <w:spacing w:after="0" w:line="240" w:lineRule="auto"/>
        <w:rPr>
          <w:rFonts w:ascii="Garamond" w:hAnsi="Garamond" w:cs="Arial"/>
          <w:color w:val="000000"/>
          <w:sz w:val="16"/>
          <w:szCs w:val="16"/>
        </w:rPr>
      </w:pPr>
    </w:p>
    <w:p w14:paraId="4A6D21E1" w14:textId="77777777" w:rsidR="00F3442E" w:rsidRDefault="00F3442E" w:rsidP="00A347CC">
      <w:pPr>
        <w:spacing w:after="0" w:line="240" w:lineRule="auto"/>
        <w:rPr>
          <w:rFonts w:ascii="Garamond" w:hAnsi="Garamond" w:cs="Arial"/>
          <w:color w:val="000000"/>
          <w:sz w:val="16"/>
          <w:szCs w:val="16"/>
        </w:rPr>
      </w:pPr>
    </w:p>
    <w:p w14:paraId="0740372E" w14:textId="77777777" w:rsidR="00F3442E" w:rsidRDefault="00F3442E" w:rsidP="00A347CC">
      <w:pPr>
        <w:spacing w:after="0" w:line="240" w:lineRule="auto"/>
        <w:rPr>
          <w:rFonts w:ascii="Garamond" w:hAnsi="Garamond" w:cs="Arial"/>
          <w:color w:val="000000"/>
          <w:sz w:val="16"/>
          <w:szCs w:val="16"/>
        </w:rPr>
      </w:pPr>
    </w:p>
    <w:p w14:paraId="7BEDF3EF" w14:textId="77777777" w:rsidR="00F3442E" w:rsidRDefault="00F3442E" w:rsidP="00A347CC">
      <w:pPr>
        <w:spacing w:after="0" w:line="240" w:lineRule="auto"/>
        <w:rPr>
          <w:rFonts w:ascii="Garamond" w:hAnsi="Garamond" w:cs="Arial"/>
          <w:color w:val="000000"/>
          <w:sz w:val="16"/>
          <w:szCs w:val="16"/>
        </w:rPr>
      </w:pPr>
    </w:p>
    <w:p w14:paraId="02EACC35" w14:textId="77777777" w:rsidR="00F3442E" w:rsidRDefault="00F3442E" w:rsidP="00A347CC">
      <w:pPr>
        <w:spacing w:after="0" w:line="240" w:lineRule="auto"/>
        <w:rPr>
          <w:rFonts w:ascii="Garamond" w:hAnsi="Garamond" w:cs="Arial"/>
          <w:color w:val="000000"/>
          <w:sz w:val="16"/>
          <w:szCs w:val="16"/>
        </w:rPr>
      </w:pPr>
    </w:p>
    <w:sectPr w:rsidR="00F3442E" w:rsidSect="00312BF7">
      <w:headerReference w:type="default" r:id="rId13"/>
      <w:footerReference w:type="default" r:id="rId14"/>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C060C"/>
    <w:multiLevelType w:val="multilevel"/>
    <w:tmpl w:val="79728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674247"/>
    <w:multiLevelType w:val="multilevel"/>
    <w:tmpl w:val="DC787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3A71A8A"/>
    <w:multiLevelType w:val="hybridMultilevel"/>
    <w:tmpl w:val="B18826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2"/>
  </w:num>
  <w:num w:numId="2" w16cid:durableId="210657828">
    <w:abstractNumId w:val="8"/>
  </w:num>
  <w:num w:numId="3" w16cid:durableId="2087146590">
    <w:abstractNumId w:val="7"/>
  </w:num>
  <w:num w:numId="4" w16cid:durableId="170141236">
    <w:abstractNumId w:val="1"/>
  </w:num>
  <w:num w:numId="5" w16cid:durableId="1018895261">
    <w:abstractNumId w:val="3"/>
  </w:num>
  <w:num w:numId="6" w16cid:durableId="637881115">
    <w:abstractNumId w:val="9"/>
  </w:num>
  <w:num w:numId="7" w16cid:durableId="2056544978">
    <w:abstractNumId w:val="10"/>
  </w:num>
  <w:num w:numId="8" w16cid:durableId="1511218180">
    <w:abstractNumId w:val="5"/>
  </w:num>
  <w:num w:numId="9" w16cid:durableId="218055058">
    <w:abstractNumId w:val="6"/>
  </w:num>
  <w:num w:numId="10" w16cid:durableId="1854613379">
    <w:abstractNumId w:val="4"/>
  </w:num>
  <w:num w:numId="11" w16cid:durableId="737945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6A7D"/>
    <w:rsid w:val="0007091F"/>
    <w:rsid w:val="000709DC"/>
    <w:rsid w:val="00085D73"/>
    <w:rsid w:val="00091A29"/>
    <w:rsid w:val="00094994"/>
    <w:rsid w:val="000B55C4"/>
    <w:rsid w:val="000B5D36"/>
    <w:rsid w:val="000C12BA"/>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92111"/>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22309"/>
    <w:rsid w:val="00430145"/>
    <w:rsid w:val="004363E2"/>
    <w:rsid w:val="004446FD"/>
    <w:rsid w:val="00457F8E"/>
    <w:rsid w:val="0046359A"/>
    <w:rsid w:val="00467133"/>
    <w:rsid w:val="0047414B"/>
    <w:rsid w:val="00476727"/>
    <w:rsid w:val="00495EAB"/>
    <w:rsid w:val="004D0BC2"/>
    <w:rsid w:val="004F09B9"/>
    <w:rsid w:val="00502951"/>
    <w:rsid w:val="00516BED"/>
    <w:rsid w:val="005441E2"/>
    <w:rsid w:val="00557CE6"/>
    <w:rsid w:val="00580B2D"/>
    <w:rsid w:val="0058165F"/>
    <w:rsid w:val="0059169C"/>
    <w:rsid w:val="005A43D9"/>
    <w:rsid w:val="005A4F31"/>
    <w:rsid w:val="005B478A"/>
    <w:rsid w:val="005B77A5"/>
    <w:rsid w:val="005C4ED6"/>
    <w:rsid w:val="005C78BD"/>
    <w:rsid w:val="00603C4B"/>
    <w:rsid w:val="00622EB8"/>
    <w:rsid w:val="006236D7"/>
    <w:rsid w:val="00634EB5"/>
    <w:rsid w:val="00640B16"/>
    <w:rsid w:val="00642156"/>
    <w:rsid w:val="00642F73"/>
    <w:rsid w:val="00652AFA"/>
    <w:rsid w:val="006570FA"/>
    <w:rsid w:val="006616B4"/>
    <w:rsid w:val="006775C8"/>
    <w:rsid w:val="00694B56"/>
    <w:rsid w:val="00694BF4"/>
    <w:rsid w:val="006B5F68"/>
    <w:rsid w:val="006D1E45"/>
    <w:rsid w:val="006F010C"/>
    <w:rsid w:val="006F1058"/>
    <w:rsid w:val="006F37AC"/>
    <w:rsid w:val="007406F9"/>
    <w:rsid w:val="007613F6"/>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66EA"/>
    <w:rsid w:val="00BD1C3E"/>
    <w:rsid w:val="00BE19D5"/>
    <w:rsid w:val="00BE25B6"/>
    <w:rsid w:val="00C079F0"/>
    <w:rsid w:val="00C10A27"/>
    <w:rsid w:val="00C251D9"/>
    <w:rsid w:val="00C345D4"/>
    <w:rsid w:val="00CA3218"/>
    <w:rsid w:val="00CC745C"/>
    <w:rsid w:val="00CD2950"/>
    <w:rsid w:val="00CF1FD1"/>
    <w:rsid w:val="00D00587"/>
    <w:rsid w:val="00D07BE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442E"/>
    <w:rsid w:val="00F35405"/>
    <w:rsid w:val="00F36807"/>
    <w:rsid w:val="00F40456"/>
    <w:rsid w:val="00F40FF7"/>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luna@sdis.gov.c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tegracion@sdis.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486</Words>
  <Characters>2678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3</cp:revision>
  <cp:lastPrinted>2016-01-06T16:31:00Z</cp:lastPrinted>
  <dcterms:created xsi:type="dcterms:W3CDTF">2026-04-14T16:32:00Z</dcterms:created>
  <dcterms:modified xsi:type="dcterms:W3CDTF">2026-04-14T16:50:00Z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